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30C8" w14:textId="77777777" w:rsidR="00084349" w:rsidRDefault="00084349" w:rsidP="00084349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Neuer Wirtschaftlichkeitsrechner für Weiterbetriebsoptionen von Biogasanlagen des KTBL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21643B1" w14:textId="77777777" w:rsidR="00084349" w:rsidRDefault="00084349" w:rsidP="00084349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Was tun, wenn nach 20 Jahren die EEG-Vergütung für die landwirtschaftliche Biogasanlage endet? Diese Frage stellen sich vermehrt Anlagenbetreibende. Mit der neuen Web-Anwendung "Wirtschaftlichkeitsrechner Biogas - Bestandsanlagen" des Kuratoriums für Technik und Bauwesen in der Landwirtschaft e.V. (KTBL), können Optionen für den Weiterbetrieb anlagenspezifisch durchgerechnet werden.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2FD1BD" w14:textId="77777777" w:rsidR="00084349" w:rsidRDefault="00084349" w:rsidP="00084349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Mit der neuen Web-Anwendung kann eine existierende landwirtschaftliche Biogasanlage virtuell abgebildet und mögliche Optionen zum Weiterbetrieb über die 1. EEG-Förderperiode hinaus modellhaft dargestellt werden. In das Modell fließen, wie auch bereits beim KTBL-Wirtschaftlichkeitsrechner Biogas, die KTBL-Standardgaserträge, diverse eingrenzende Prozessparameter sowie anlagenspezifische Kenngrößen zur Modellierung ein. Damit können die Optionen „Flexibilisierung für die EEG-Ausschreibung“ sowie „Biomethanbereitstellung“, optional mit einer CNG-Tankstelle, berechnet werden. Damit wird es dem Nutzer ermöglicht, das Modell seiner Praxisanlage mit einer „Post-EEG-Version“ seiner Anlage zu vergleichen. Hierzu dienen Kenngrößen, wie z. B. Stromgestehungskosten, oder der kalkulatorische Gewinnbeitrag.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5E8139" w14:textId="29D435BC" w:rsidR="00084349" w:rsidRPr="00084349" w:rsidRDefault="00084349" w:rsidP="00084349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Diese Web-Anwendung entstand im Rahmen des Verbundvorhabens „Biogas Progressiv: Zukunftsweisende Strategien für landwirtschaftliche Biogasanlagen“ (ProBiogas), finanziert mit Mitteln des Bundesministeriums für Ernährung und Landwirtschaft (BMEL) über die Fachagentur Nachwachsende Rohstoffe e. V. (FNR) aus dem Sondervermögen Energie- und Klimafonds (Förderkennzeichen: 22405416)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904DFE" w14:textId="101846F0" w:rsidR="004D48C4" w:rsidRPr="00E22270" w:rsidRDefault="004D48C4" w:rsidP="00E2227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22270">
        <w:rPr>
          <w:rStyle w:val="normaltextrun"/>
          <w:rFonts w:ascii="Arial" w:hAnsi="Arial" w:cs="Arial"/>
          <w:sz w:val="22"/>
          <w:szCs w:val="22"/>
        </w:rPr>
        <w:t>Diese und weitere KTBL-Anwendungen sind kostenfrei unter</w:t>
      </w:r>
      <w:r w:rsidR="00746F21" w:rsidRPr="00E22270">
        <w:rPr>
          <w:rStyle w:val="normaltextrun"/>
          <w:rFonts w:ascii="Arial" w:hAnsi="Arial" w:cs="Arial"/>
          <w:sz w:val="22"/>
          <w:szCs w:val="22"/>
        </w:rPr>
        <w:t xml:space="preserve"> www.ktbl.de </w:t>
      </w:r>
      <w:r w:rsidRPr="00E22270">
        <w:rPr>
          <w:rStyle w:val="normaltextrun"/>
          <w:rFonts w:ascii="Arial" w:hAnsi="Arial" w:cs="Arial"/>
          <w:sz w:val="22"/>
          <w:szCs w:val="22"/>
        </w:rPr>
        <w:t>„Web-Anwendungen“ abrufbar.</w:t>
      </w:r>
    </w:p>
    <w:p w14:paraId="2C815A4C" w14:textId="651B92CC" w:rsidR="00746F21" w:rsidRPr="00E22270" w:rsidRDefault="004D48C4" w:rsidP="00E2227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22270">
        <w:rPr>
          <w:rStyle w:val="normaltextrun"/>
          <w:rFonts w:ascii="Arial" w:hAnsi="Arial" w:cs="Arial"/>
          <w:sz w:val="22"/>
          <w:szCs w:val="22"/>
        </w:rPr>
        <w:t>Direkter Link zu</w:t>
      </w:r>
      <w:r w:rsidR="00D803A7" w:rsidRPr="00E22270">
        <w:rPr>
          <w:rStyle w:val="normaltextrun"/>
          <w:rFonts w:ascii="Arial" w:hAnsi="Arial" w:cs="Arial"/>
          <w:sz w:val="22"/>
          <w:szCs w:val="22"/>
        </w:rPr>
        <w:t xml:space="preserve">r </w:t>
      </w:r>
      <w:r w:rsidR="00212768" w:rsidRPr="00E7099A">
        <w:rPr>
          <w:rStyle w:val="normaltextrun"/>
          <w:rFonts w:ascii="Arial" w:hAnsi="Arial" w:cs="Arial"/>
          <w:sz w:val="22"/>
          <w:szCs w:val="22"/>
        </w:rPr>
        <w:t>"Wirtschaftlichkeitsrechner Biogas - Bestandsanlagen"</w:t>
      </w:r>
      <w:r w:rsidR="003D6930" w:rsidRPr="00E22270">
        <w:rPr>
          <w:rStyle w:val="normaltextrun"/>
          <w:rFonts w:ascii="Arial" w:hAnsi="Arial" w:cs="Arial"/>
          <w:sz w:val="22"/>
          <w:szCs w:val="22"/>
        </w:rPr>
        <w:t xml:space="preserve">: </w:t>
      </w:r>
    </w:p>
    <w:p w14:paraId="53274B93" w14:textId="23695B35" w:rsidR="003D6930" w:rsidRPr="00E7099A" w:rsidRDefault="00084349" w:rsidP="00715B9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hyperlink r:id="rId11" w:history="1">
        <w:r w:rsidR="003E05BF" w:rsidRPr="00D4641A">
          <w:rPr>
            <w:rStyle w:val="Hyperlink"/>
            <w:rFonts w:ascii="Arial" w:hAnsi="Arial" w:cs="Arial"/>
            <w:sz w:val="22"/>
            <w:szCs w:val="22"/>
          </w:rPr>
          <w:t>https://www.ktbl.de/webanwendungen/wirtschaftlichkeitsrechner-biogas-bestandsanlagen</w:t>
        </w:r>
      </w:hyperlink>
      <w:r w:rsidR="003E05BF">
        <w:rPr>
          <w:rFonts w:ascii="Arial" w:hAnsi="Arial" w:cs="Arial"/>
          <w:sz w:val="22"/>
          <w:szCs w:val="22"/>
        </w:rPr>
        <w:t xml:space="preserve"> </w:t>
      </w:r>
    </w:p>
    <w:p w14:paraId="258B39B8" w14:textId="30E1D8B6" w:rsidR="00715B9C" w:rsidRDefault="00715B9C" w:rsidP="00715B9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99A">
        <w:rPr>
          <w:rFonts w:ascii="Arial" w:hAnsi="Arial" w:cs="Arial"/>
          <w:b/>
          <w:sz w:val="22"/>
          <w:szCs w:val="22"/>
        </w:rPr>
        <w:t>Ansprechpartner im KTBL:</w:t>
      </w:r>
    </w:p>
    <w:p w14:paraId="6F9A79CB" w14:textId="77777777" w:rsidR="00276806" w:rsidRDefault="00276806" w:rsidP="005719E6">
      <w:pPr>
        <w:contextualSpacing/>
        <w:rPr>
          <w:rFonts w:ascii="Arial" w:hAnsi="Arial" w:cs="Arial"/>
          <w:sz w:val="22"/>
          <w:szCs w:val="22"/>
        </w:rPr>
        <w:sectPr w:rsidR="00276806" w:rsidSect="000C0987">
          <w:footerReference w:type="default" r:id="rId12"/>
          <w:headerReference w:type="first" r:id="rId13"/>
          <w:footerReference w:type="first" r:id="rId14"/>
          <w:pgSz w:w="11906" w:h="16838" w:code="9"/>
          <w:pgMar w:top="1438" w:right="2268" w:bottom="1134" w:left="1418" w:header="720" w:footer="454" w:gutter="0"/>
          <w:cols w:space="708"/>
          <w:titlePg/>
          <w:docGrid w:linePitch="360"/>
        </w:sectPr>
      </w:pPr>
    </w:p>
    <w:p w14:paraId="69321039" w14:textId="7424987E" w:rsidR="005719E6" w:rsidRPr="00E7099A" w:rsidRDefault="003E05BF" w:rsidP="005719E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Paterson</w:t>
      </w:r>
    </w:p>
    <w:p w14:paraId="1F89D1C1" w14:textId="21730993" w:rsidR="005719E6" w:rsidRDefault="005719E6" w:rsidP="005719E6">
      <w:pPr>
        <w:contextualSpacing/>
        <w:rPr>
          <w:rFonts w:ascii="Arial" w:hAnsi="Arial" w:cs="Arial"/>
          <w:sz w:val="22"/>
          <w:szCs w:val="22"/>
        </w:rPr>
      </w:pPr>
      <w:r w:rsidRPr="00E7099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E-Mail: </w:t>
      </w:r>
      <w:r w:rsidRPr="00E7099A">
        <w:rPr>
          <w:rFonts w:ascii="Arial" w:hAnsi="Arial" w:cs="Arial"/>
          <w:sz w:val="22"/>
          <w:szCs w:val="22"/>
        </w:rPr>
        <w:t>m.</w:t>
      </w:r>
      <w:r w:rsidR="003E05BF">
        <w:rPr>
          <w:rFonts w:ascii="Arial" w:hAnsi="Arial" w:cs="Arial"/>
          <w:sz w:val="22"/>
          <w:szCs w:val="22"/>
        </w:rPr>
        <w:t>paterson</w:t>
      </w:r>
      <w:r w:rsidRPr="00E7099A">
        <w:rPr>
          <w:rFonts w:ascii="Arial" w:hAnsi="Arial" w:cs="Arial"/>
          <w:sz w:val="22"/>
          <w:szCs w:val="22"/>
        </w:rPr>
        <w:t xml:space="preserve">@ktbl.de </w:t>
      </w:r>
      <w:r w:rsidR="002A0944">
        <w:rPr>
          <w:rFonts w:ascii="Arial" w:hAnsi="Arial" w:cs="Arial"/>
          <w:sz w:val="22"/>
          <w:szCs w:val="22"/>
        </w:rPr>
        <w:br/>
      </w:r>
    </w:p>
    <w:p w14:paraId="1ACB3298" w14:textId="77777777" w:rsidR="007D0C82" w:rsidRPr="003E05BF" w:rsidRDefault="003E05BF" w:rsidP="007D0C82">
      <w:pPr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E05BF">
        <w:rPr>
          <w:rFonts w:ascii="Arial" w:hAnsi="Arial" w:cs="Arial"/>
          <w:sz w:val="22"/>
          <w:szCs w:val="22"/>
        </w:rPr>
        <w:t>Bernd Wirth</w:t>
      </w:r>
    </w:p>
    <w:p w14:paraId="1D4782FA" w14:textId="67927C86" w:rsidR="006A33DF" w:rsidRDefault="0004502D" w:rsidP="007D0C82">
      <w:pPr>
        <w:contextualSpacing/>
        <w:rPr>
          <w:rFonts w:ascii="Arial" w:hAnsi="Arial" w:cs="Arial"/>
          <w:sz w:val="22"/>
          <w:szCs w:val="22"/>
        </w:rPr>
      </w:pPr>
      <w:r w:rsidRPr="003E05B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E-Mail: </w:t>
      </w:r>
      <w:r w:rsidR="002A0944" w:rsidRPr="002A0944">
        <w:rPr>
          <w:rFonts w:ascii="Arial" w:hAnsi="Arial" w:cs="Arial"/>
          <w:sz w:val="22"/>
          <w:szCs w:val="22"/>
        </w:rPr>
        <w:t>b.wirth@ktbl.de</w:t>
      </w:r>
      <w:r w:rsidR="00715B9C" w:rsidRPr="003E05BF">
        <w:rPr>
          <w:rFonts w:ascii="Arial" w:hAnsi="Arial" w:cs="Arial"/>
          <w:sz w:val="22"/>
          <w:szCs w:val="22"/>
        </w:rPr>
        <w:t xml:space="preserve"> </w:t>
      </w:r>
    </w:p>
    <w:p w14:paraId="59863E16" w14:textId="6C956C33" w:rsidR="002A0944" w:rsidRDefault="002A0944" w:rsidP="007D0C82">
      <w:pPr>
        <w:contextualSpacing/>
        <w:rPr>
          <w:rFonts w:ascii="Arial" w:hAnsi="Arial" w:cs="Arial"/>
          <w:sz w:val="22"/>
          <w:szCs w:val="22"/>
        </w:rPr>
      </w:pPr>
    </w:p>
    <w:p w14:paraId="3B64DC62" w14:textId="27677F2F" w:rsidR="002A0944" w:rsidRDefault="002A0944" w:rsidP="007D0C82">
      <w:pPr>
        <w:contextualSpacing/>
        <w:rPr>
          <w:rFonts w:ascii="Arial" w:hAnsi="Arial" w:cs="Arial"/>
          <w:sz w:val="22"/>
          <w:szCs w:val="22"/>
        </w:rPr>
      </w:pPr>
    </w:p>
    <w:p w14:paraId="4886F0E9" w14:textId="6343866C" w:rsidR="002A0944" w:rsidRPr="003E05BF" w:rsidRDefault="002A0944" w:rsidP="002A0944">
      <w:pPr>
        <w:contextualSpacing/>
        <w:jc w:val="right"/>
        <w:rPr>
          <w:rFonts w:ascii="Arial" w:hAnsi="Arial" w:cs="Arial"/>
          <w:sz w:val="22"/>
          <w:szCs w:val="22"/>
        </w:rPr>
      </w:pPr>
    </w:p>
    <w:sectPr w:rsidR="002A0944" w:rsidRPr="003E05BF" w:rsidSect="00BE3CE3">
      <w:type w:val="continuous"/>
      <w:pgSz w:w="11906" w:h="16838" w:code="9"/>
      <w:pgMar w:top="1438" w:right="2268" w:bottom="1276" w:left="1418" w:header="720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D922" w14:textId="77777777" w:rsidR="003F496B" w:rsidRDefault="003F496B">
      <w:r>
        <w:separator/>
      </w:r>
    </w:p>
  </w:endnote>
  <w:endnote w:type="continuationSeparator" w:id="0">
    <w:p w14:paraId="154340A2" w14:textId="77777777" w:rsidR="003F496B" w:rsidRDefault="003F496B">
      <w:r>
        <w:continuationSeparator/>
      </w:r>
    </w:p>
  </w:endnote>
  <w:endnote w:type="continuationNotice" w:id="1">
    <w:p w14:paraId="4F11F34F" w14:textId="77777777" w:rsidR="009E7786" w:rsidRDefault="009E7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XTNJ+SyntaxL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JUVT+SyntaxLT-Bold">
    <w:altName w:val="Syntax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47B5" w14:textId="77777777" w:rsidR="00E96A50" w:rsidRPr="00ED4A52" w:rsidRDefault="001679D0" w:rsidP="00400C64">
    <w:pPr>
      <w:pStyle w:val="Fuzeile"/>
      <w:ind w:left="426"/>
      <w:rPr>
        <w:rFonts w:ascii="Tahoma" w:hAnsi="Tahoma"/>
        <w:color w:val="002060"/>
      </w:rPr>
    </w:pPr>
    <w:r w:rsidRPr="00ED4A52">
      <w:rPr>
        <w:rFonts w:ascii="Tahoma" w:hAnsi="Tahoma"/>
        <w:noProof/>
        <w:color w:val="002060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39A31B13" wp14:editId="41527AD9">
              <wp:simplePos x="0" y="0"/>
              <wp:positionH relativeFrom="column">
                <wp:posOffset>255905</wp:posOffset>
              </wp:positionH>
              <wp:positionV relativeFrom="paragraph">
                <wp:posOffset>-62230</wp:posOffset>
              </wp:positionV>
              <wp:extent cx="4979670" cy="1270"/>
              <wp:effectExtent l="17780" t="13970" r="12700" b="13335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7967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F252A3A" id="Line 1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-4.9pt" to="412.2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" o:allowincell="f" strokecolor="silver" strokeweight="1.5pt"/>
          </w:pict>
        </mc:Fallback>
      </mc:AlternateContent>
    </w:r>
    <w:r w:rsidRPr="00ED4A52">
      <w:rPr>
        <w:rFonts w:ascii="Tahoma" w:hAnsi="Tahoma"/>
        <w:noProof/>
        <w:color w:val="002060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143FB399" wp14:editId="6AD9A31C">
              <wp:simplePos x="0" y="0"/>
              <wp:positionH relativeFrom="column">
                <wp:posOffset>-14605</wp:posOffset>
              </wp:positionH>
              <wp:positionV relativeFrom="paragraph">
                <wp:posOffset>26670</wp:posOffset>
              </wp:positionV>
              <wp:extent cx="182880" cy="182880"/>
              <wp:effectExtent l="13970" t="7620" r="12700" b="9525"/>
              <wp:wrapNone/>
              <wp:docPr id="6" name="Rechtec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C43ABE5" id="Rectangle 12" o:spid="_x0000_s1026" style="position:absolute;margin-left:-1.15pt;margin-top:2.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" o:allowincell="f" fillcolor="red" strokecolor="red">
              <o:lock v:ext="edit" aspectratio="t"/>
            </v:rect>
          </w:pict>
        </mc:Fallback>
      </mc:AlternateContent>
    </w:r>
    <w:r w:rsidR="00E96A50" w:rsidRPr="00ED4A52">
      <w:rPr>
        <w:rFonts w:ascii="Tahoma" w:hAnsi="Tahoma"/>
        <w:color w:val="002060"/>
      </w:rPr>
      <w:t>Kuratorium für Technik und Bauwesen in der Landwirtschaft e.V. (KTBL)</w:t>
    </w:r>
  </w:p>
  <w:p w14:paraId="0318CC17" w14:textId="77777777" w:rsidR="00E96A50" w:rsidRPr="00ED4A52" w:rsidRDefault="00E96A50" w:rsidP="00400C64">
    <w:pPr>
      <w:pStyle w:val="Fuzeile"/>
      <w:ind w:left="426"/>
      <w:rPr>
        <w:rFonts w:ascii="Tahoma" w:hAnsi="Tahoma"/>
        <w:color w:val="002060"/>
      </w:rPr>
    </w:pPr>
    <w:r w:rsidRPr="00ED4A52">
      <w:rPr>
        <w:rFonts w:ascii="Tahoma" w:hAnsi="Tahoma"/>
        <w:color w:val="002060"/>
      </w:rPr>
      <w:t>Bartningstraße 49 • 64289 Darmstadt • www.ktbl.de</w:t>
    </w:r>
  </w:p>
  <w:p w14:paraId="695A3FF5" w14:textId="77777777" w:rsidR="00E96A50" w:rsidRPr="00ED4A52" w:rsidRDefault="00E96A50" w:rsidP="00400C64">
    <w:pPr>
      <w:pStyle w:val="Fuzeile"/>
      <w:ind w:left="426"/>
      <w:rPr>
        <w:rFonts w:ascii="Tahoma" w:hAnsi="Tahoma"/>
        <w:color w:val="002060"/>
      </w:rPr>
    </w:pPr>
    <w:r w:rsidRPr="00ED4A52">
      <w:rPr>
        <w:rFonts w:ascii="Tahoma" w:hAnsi="Tahoma"/>
        <w:color w:val="002060"/>
      </w:rPr>
      <w:t>Kontakt: Andrea Trinoga • Telefon: 06151 7001-125 • E-Mail: a.trinoga@ktbl.de</w:t>
    </w:r>
  </w:p>
  <w:p w14:paraId="46547D49" w14:textId="77777777" w:rsidR="00E96A50" w:rsidRPr="00ED4A52" w:rsidRDefault="00E96A50" w:rsidP="00400C64">
    <w:pPr>
      <w:pStyle w:val="Fuzeile"/>
      <w:ind w:left="426"/>
      <w:rPr>
        <w:rFonts w:ascii="Tahoma" w:hAnsi="Tahoma"/>
        <w:color w:val="002060"/>
      </w:rPr>
    </w:pPr>
    <w:r w:rsidRPr="00ED4A52">
      <w:rPr>
        <w:rFonts w:ascii="Tahoma" w:hAnsi="Tahoma"/>
        <w:color w:val="002060"/>
      </w:rPr>
      <w:t xml:space="preserve">V.i.S.d.P.: Dr. </w:t>
    </w:r>
    <w:r w:rsidR="000C0987" w:rsidRPr="00ED4A52">
      <w:rPr>
        <w:rFonts w:ascii="Tahoma" w:hAnsi="Tahoma"/>
        <w:color w:val="002060"/>
      </w:rPr>
      <w:t>Martin Kunisch</w:t>
    </w:r>
  </w:p>
  <w:p w14:paraId="32573DDA" w14:textId="77777777" w:rsidR="00E96A50" w:rsidRPr="00ED4A52" w:rsidRDefault="00E96A50">
    <w:pPr>
      <w:pStyle w:val="Fuzeile"/>
      <w:rPr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E1DB" w14:textId="77777777" w:rsidR="00E96A50" w:rsidRDefault="001679D0" w:rsidP="004C6C5C">
    <w:pPr>
      <w:pStyle w:val="Fuzeile"/>
      <w:ind w:left="567"/>
      <w:rPr>
        <w:rFonts w:ascii="Tahoma" w:hAnsi="Tahoma"/>
        <w:color w:val="000080"/>
      </w:rPr>
    </w:pPr>
    <w:r>
      <w:rPr>
        <w:rFonts w:ascii="Tahoma" w:hAnsi="Tahoma"/>
        <w:noProof/>
        <w:color w:val="000080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5D1D02C9" wp14:editId="3D00BF26">
              <wp:simplePos x="0" y="0"/>
              <wp:positionH relativeFrom="column">
                <wp:posOffset>246380</wp:posOffset>
              </wp:positionH>
              <wp:positionV relativeFrom="paragraph">
                <wp:posOffset>84455</wp:posOffset>
              </wp:positionV>
              <wp:extent cx="4979670" cy="1270"/>
              <wp:effectExtent l="17780" t="17780" r="12700" b="9525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7967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7B481EED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6.65pt" to="41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" o:allowincell="f" strokecolor="silver" strokeweight="1.5pt"/>
          </w:pict>
        </mc:Fallback>
      </mc:AlternateContent>
    </w:r>
  </w:p>
  <w:p w14:paraId="5A835930" w14:textId="77777777" w:rsidR="00E96A50" w:rsidRPr="007F1BB7" w:rsidRDefault="001679D0" w:rsidP="004C6C5C">
    <w:pPr>
      <w:pStyle w:val="Fuzeile"/>
      <w:ind w:left="426"/>
      <w:rPr>
        <w:rFonts w:ascii="Tahoma" w:hAnsi="Tahoma"/>
        <w:color w:val="030799"/>
      </w:rPr>
    </w:pPr>
    <w:r w:rsidRPr="007F1BB7">
      <w:rPr>
        <w:rFonts w:ascii="Tahoma" w:hAnsi="Tahoma"/>
        <w:noProof/>
        <w:color w:val="030799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0B1DE62" wp14:editId="22AD3DAE">
              <wp:simplePos x="0" y="0"/>
              <wp:positionH relativeFrom="column">
                <wp:posOffset>-14605</wp:posOffset>
              </wp:positionH>
              <wp:positionV relativeFrom="paragraph">
                <wp:posOffset>26670</wp:posOffset>
              </wp:positionV>
              <wp:extent cx="182880" cy="182880"/>
              <wp:effectExtent l="13970" t="7620" r="12700" b="9525"/>
              <wp:wrapNone/>
              <wp:docPr id="1" name="Rechtec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325F81B3" id="Rectangle 7" o:spid="_x0000_s1026" style="position:absolute;margin-left:-1.15pt;margin-top:2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" o:allowincell="f" fillcolor="red" strokecolor="red">
              <o:lock v:ext="edit" aspectratio="t"/>
            </v:rect>
          </w:pict>
        </mc:Fallback>
      </mc:AlternateContent>
    </w:r>
    <w:r w:rsidR="00E96A50" w:rsidRPr="007F1BB7">
      <w:rPr>
        <w:rFonts w:ascii="Tahoma" w:hAnsi="Tahoma"/>
        <w:color w:val="030799"/>
      </w:rPr>
      <w:t>Kuratorium für Technik und Bauwesen in der Landwirtschaft e.V. (KTBL)</w:t>
    </w:r>
  </w:p>
  <w:p w14:paraId="7C015CFA" w14:textId="77777777" w:rsidR="00E96A50" w:rsidRPr="007F1BB7" w:rsidRDefault="00E96A50" w:rsidP="004C6C5C">
    <w:pPr>
      <w:pStyle w:val="Fuzeile"/>
      <w:ind w:left="426"/>
      <w:rPr>
        <w:rFonts w:ascii="Tahoma" w:hAnsi="Tahoma"/>
        <w:color w:val="030799"/>
      </w:rPr>
    </w:pPr>
    <w:r w:rsidRPr="007F1BB7">
      <w:rPr>
        <w:rFonts w:ascii="Tahoma" w:hAnsi="Tahoma"/>
        <w:color w:val="030799"/>
      </w:rPr>
      <w:t>Bartningstraße 49 • 64289 Darmstadt • www.ktbl.de</w:t>
    </w:r>
  </w:p>
  <w:p w14:paraId="5B58DB27" w14:textId="77777777" w:rsidR="00E96A50" w:rsidRPr="007F1BB7" w:rsidRDefault="00E96A50" w:rsidP="004C6C5C">
    <w:pPr>
      <w:pStyle w:val="Fuzeile"/>
      <w:ind w:left="426"/>
      <w:rPr>
        <w:rFonts w:ascii="Tahoma" w:hAnsi="Tahoma"/>
        <w:color w:val="030799"/>
      </w:rPr>
    </w:pPr>
    <w:r w:rsidRPr="007F1BB7">
      <w:rPr>
        <w:rFonts w:ascii="Tahoma" w:hAnsi="Tahoma"/>
        <w:color w:val="030799"/>
      </w:rPr>
      <w:t>Kontakt: Andrea Trinoga • Telefon: 06151 7001-125 • E-Mail: a.trinoga@ktbl.de</w:t>
    </w:r>
  </w:p>
  <w:p w14:paraId="7ADC5C94" w14:textId="77777777" w:rsidR="00E96A50" w:rsidRPr="007F1BB7" w:rsidRDefault="00E96A50" w:rsidP="00A45F4E">
    <w:pPr>
      <w:pStyle w:val="Fuzeile"/>
      <w:ind w:left="426"/>
      <w:rPr>
        <w:rFonts w:ascii="Tahoma" w:hAnsi="Tahoma"/>
        <w:color w:val="030799"/>
      </w:rPr>
    </w:pPr>
    <w:r w:rsidRPr="007F1BB7">
      <w:rPr>
        <w:rFonts w:ascii="Tahoma" w:hAnsi="Tahoma"/>
        <w:color w:val="030799"/>
      </w:rPr>
      <w:t>V.i.S.d.</w:t>
    </w:r>
    <w:r w:rsidR="00240509" w:rsidRPr="007F1BB7">
      <w:rPr>
        <w:rFonts w:ascii="Tahoma" w:hAnsi="Tahoma"/>
        <w:color w:val="030799"/>
      </w:rPr>
      <w:t>P.: Dr. Martin Kunisch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B52D" w14:textId="77777777" w:rsidR="003F496B" w:rsidRDefault="003F496B">
      <w:r>
        <w:separator/>
      </w:r>
    </w:p>
  </w:footnote>
  <w:footnote w:type="continuationSeparator" w:id="0">
    <w:p w14:paraId="4F06985E" w14:textId="77777777" w:rsidR="003F496B" w:rsidRDefault="003F496B">
      <w:r>
        <w:continuationSeparator/>
      </w:r>
    </w:p>
  </w:footnote>
  <w:footnote w:type="continuationNotice" w:id="1">
    <w:p w14:paraId="408DDB4A" w14:textId="77777777" w:rsidR="009E7786" w:rsidRDefault="009E77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B4CE" w14:textId="77777777" w:rsidR="00E96A50" w:rsidRDefault="001679D0" w:rsidP="004C6C5C">
    <w:pPr>
      <w:pStyle w:val="Kopfzeile"/>
      <w:rPr>
        <w:rFonts w:ascii="Tahoma" w:hAnsi="Tahoma"/>
        <w:color w:val="000080"/>
        <w:sz w:val="40"/>
      </w:rPr>
    </w:pPr>
    <w:r>
      <w:rPr>
        <w:rFonts w:ascii="Tahoma" w:hAnsi="Tahoma"/>
        <w:noProof/>
        <w:color w:val="000080"/>
        <w:sz w:val="4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5361A8" wp14:editId="2BD646DE">
              <wp:simplePos x="0" y="0"/>
              <wp:positionH relativeFrom="column">
                <wp:posOffset>3522980</wp:posOffset>
              </wp:positionH>
              <wp:positionV relativeFrom="paragraph">
                <wp:posOffset>-18415</wp:posOffset>
              </wp:positionV>
              <wp:extent cx="1796415" cy="587375"/>
              <wp:effectExtent l="0" t="635" r="0" b="254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3FB26" w14:textId="77777777" w:rsidR="00E96A50" w:rsidRDefault="00CA2EF6" w:rsidP="004C6C5C">
                          <w:r w:rsidRPr="00296953">
                            <w:rPr>
                              <w:noProof/>
                            </w:rPr>
                            <w:drawing>
                              <wp:inline distT="0" distB="0" distL="0" distR="0" wp14:anchorId="47D138EE" wp14:editId="4081EEBC">
                                <wp:extent cx="1409700" cy="371475"/>
                                <wp:effectExtent l="0" t="0" r="0" b="9525"/>
                                <wp:docPr id="9" name="Grafik 9" descr="L:\Teams\5_Öffentlichkeitsarbeit\5.5_Marketing\Intern\ktbl_logo_39mm_4c_pos_Namenschil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:\Teams\5_Öffentlichkeitsarbeit\5.5_Marketing\Intern\ktbl_logo_39mm_4c_pos_Namenschil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361A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77.4pt;margin-top:-1.45pt;width:141.45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" o:allowincell="f" stroked="f">
              <v:textbox>
                <w:txbxContent>
                  <w:p w14:paraId="6B23FB26" w14:textId="77777777" w:rsidR="00E96A50" w:rsidRDefault="00CA2EF6" w:rsidP="004C6C5C">
                    <w:r w:rsidRPr="00296953">
                      <w:rPr>
                        <w:noProof/>
                      </w:rPr>
                      <w:drawing>
                        <wp:inline distT="0" distB="0" distL="0" distR="0" wp14:anchorId="47D138EE" wp14:editId="4081EEBC">
                          <wp:extent cx="1409700" cy="371475"/>
                          <wp:effectExtent l="0" t="0" r="0" b="9525"/>
                          <wp:docPr id="9" name="Grafik 9" descr="L:\Teams\5_Öffentlichkeitsarbeit\5.5_Marketing\Intern\ktbl_logo_39mm_4c_pos_Namenschil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:\Teams\5_Öffentlichkeitsarbeit\5.5_Marketing\Intern\ktbl_logo_39mm_4c_pos_Namenschil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6A50">
      <w:rPr>
        <w:rFonts w:ascii="Tahoma" w:hAnsi="Tahoma"/>
        <w:color w:val="000080"/>
        <w:sz w:val="40"/>
      </w:rPr>
      <w:t>Presse</w:t>
    </w:r>
    <w:r w:rsidR="009D1921">
      <w:rPr>
        <w:rFonts w:ascii="Tahoma" w:hAnsi="Tahoma"/>
        <w:color w:val="000080"/>
        <w:sz w:val="40"/>
      </w:rPr>
      <w:t>i</w:t>
    </w:r>
    <w:r w:rsidR="00E96A50">
      <w:rPr>
        <w:rFonts w:ascii="Tahoma" w:hAnsi="Tahoma"/>
        <w:color w:val="000080"/>
        <w:sz w:val="40"/>
      </w:rPr>
      <w:t>nformation</w:t>
    </w:r>
  </w:p>
  <w:p w14:paraId="6490F8C8" w14:textId="4B08B43B" w:rsidR="00E96A50" w:rsidRDefault="001679D0" w:rsidP="004C6C5C">
    <w:pPr>
      <w:pStyle w:val="Kopfzeile"/>
      <w:rPr>
        <w:rFonts w:ascii="Tahoma" w:hAnsi="Tahoma"/>
        <w:color w:val="000080"/>
        <w:sz w:val="32"/>
      </w:rPr>
    </w:pPr>
    <w:r>
      <w:rPr>
        <w:rFonts w:ascii="Tahoma" w:hAnsi="Tahoma"/>
        <w:noProof/>
        <w:color w:val="000080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6698E82" wp14:editId="2A8D0598">
              <wp:simplePos x="0" y="0"/>
              <wp:positionH relativeFrom="column">
                <wp:posOffset>20320</wp:posOffset>
              </wp:positionH>
              <wp:positionV relativeFrom="paragraph">
                <wp:posOffset>36830</wp:posOffset>
              </wp:positionV>
              <wp:extent cx="182880" cy="182880"/>
              <wp:effectExtent l="1270" t="0" r="0" b="0"/>
              <wp:wrapNone/>
              <wp:docPr id="4" name="Rechtec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B622CC4" id="Rectangle 6" o:spid="_x0000_s1026" style="position:absolute;margin-left:1.6pt;margin-top:2.9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" o:allowincell="f" fillcolor="red" stroked="f" strokecolor="silver">
              <o:lock v:ext="edit" aspectratio="t"/>
            </v:rect>
          </w:pict>
        </mc:Fallback>
      </mc:AlternateContent>
    </w:r>
    <w:r w:rsidR="00307524">
      <w:rPr>
        <w:rFonts w:ascii="Tahoma" w:hAnsi="Tahoma"/>
        <w:color w:val="000080"/>
        <w:sz w:val="32"/>
      </w:rPr>
      <w:t xml:space="preserve">    </w:t>
    </w:r>
    <w:r w:rsidR="00250DDB">
      <w:rPr>
        <w:rFonts w:ascii="Tahoma" w:hAnsi="Tahoma"/>
        <w:color w:val="000080"/>
        <w:sz w:val="32"/>
      </w:rPr>
      <w:t>23. Mai</w:t>
    </w:r>
    <w:r w:rsidR="00AA5AD2">
      <w:rPr>
        <w:rFonts w:ascii="Tahoma" w:hAnsi="Tahoma"/>
        <w:color w:val="000080"/>
        <w:sz w:val="32"/>
      </w:rPr>
      <w:t xml:space="preserve"> </w:t>
    </w:r>
    <w:r w:rsidR="006763C5">
      <w:rPr>
        <w:rFonts w:ascii="Tahoma" w:hAnsi="Tahoma"/>
        <w:color w:val="000080"/>
        <w:sz w:val="32"/>
      </w:rPr>
      <w:t>202</w:t>
    </w:r>
    <w:r w:rsidR="00250DDB">
      <w:rPr>
        <w:rFonts w:ascii="Tahoma" w:hAnsi="Tahoma"/>
        <w:color w:val="000080"/>
        <w:sz w:val="32"/>
      </w:rPr>
      <w:t>3</w:t>
    </w:r>
  </w:p>
  <w:p w14:paraId="28A50878" w14:textId="77777777" w:rsidR="00E96A50" w:rsidRDefault="001679D0" w:rsidP="004C6C5C">
    <w:pPr>
      <w:pStyle w:val="Kopfzeile"/>
      <w:rPr>
        <w:rFonts w:ascii="Tahoma" w:hAnsi="Tahoma"/>
        <w:color w:val="000080"/>
        <w:sz w:val="40"/>
      </w:rPr>
    </w:pPr>
    <w:r>
      <w:rPr>
        <w:rFonts w:ascii="Tahoma" w:hAnsi="Tahoma"/>
        <w:noProof/>
        <w:color w:val="000080"/>
        <w:sz w:val="40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F1C4F10" wp14:editId="7C121783">
              <wp:simplePos x="0" y="0"/>
              <wp:positionH relativeFrom="column">
                <wp:posOffset>13970</wp:posOffset>
              </wp:positionH>
              <wp:positionV relativeFrom="paragraph">
                <wp:posOffset>102870</wp:posOffset>
              </wp:positionV>
              <wp:extent cx="5212080" cy="0"/>
              <wp:effectExtent l="13970" t="17145" r="12700" b="1143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7E06081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1pt" to="41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" o:allowincell="f" strokecolor="re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654"/>
    <w:multiLevelType w:val="multilevel"/>
    <w:tmpl w:val="7FEC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03519"/>
    <w:multiLevelType w:val="multilevel"/>
    <w:tmpl w:val="735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55808"/>
    <w:multiLevelType w:val="multilevel"/>
    <w:tmpl w:val="E90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05615"/>
    <w:multiLevelType w:val="multilevel"/>
    <w:tmpl w:val="47B4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D56CD"/>
    <w:multiLevelType w:val="multilevel"/>
    <w:tmpl w:val="5F6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A5AEE"/>
    <w:multiLevelType w:val="multilevel"/>
    <w:tmpl w:val="2E1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973B3"/>
    <w:multiLevelType w:val="multilevel"/>
    <w:tmpl w:val="D4F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47FCF"/>
    <w:multiLevelType w:val="hybridMultilevel"/>
    <w:tmpl w:val="B1EE65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A33D4"/>
    <w:multiLevelType w:val="multilevel"/>
    <w:tmpl w:val="0C9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31E5A"/>
    <w:multiLevelType w:val="hybridMultilevel"/>
    <w:tmpl w:val="36D4B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F1A81"/>
    <w:multiLevelType w:val="hybridMultilevel"/>
    <w:tmpl w:val="F82696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3035B"/>
    <w:multiLevelType w:val="multilevel"/>
    <w:tmpl w:val="E522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919F5"/>
    <w:multiLevelType w:val="hybridMultilevel"/>
    <w:tmpl w:val="206E6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31027"/>
    <w:multiLevelType w:val="multilevel"/>
    <w:tmpl w:val="95C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A2987"/>
    <w:multiLevelType w:val="hybridMultilevel"/>
    <w:tmpl w:val="C1E039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6A55"/>
    <w:multiLevelType w:val="multilevel"/>
    <w:tmpl w:val="FFA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56BCC"/>
    <w:multiLevelType w:val="hybridMultilevel"/>
    <w:tmpl w:val="E8D61770"/>
    <w:lvl w:ilvl="0" w:tplc="FC225CE4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6CE279C"/>
    <w:multiLevelType w:val="multilevel"/>
    <w:tmpl w:val="A46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06C60"/>
    <w:multiLevelType w:val="hybridMultilevel"/>
    <w:tmpl w:val="C7B4FA4A"/>
    <w:lvl w:ilvl="0" w:tplc="ECE00F1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44F5D37"/>
    <w:multiLevelType w:val="multilevel"/>
    <w:tmpl w:val="C14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472C97"/>
    <w:multiLevelType w:val="hybridMultilevel"/>
    <w:tmpl w:val="777E99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54FB0"/>
    <w:multiLevelType w:val="hybridMultilevel"/>
    <w:tmpl w:val="77B4A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E150F"/>
    <w:multiLevelType w:val="multilevel"/>
    <w:tmpl w:val="3CEE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B079D"/>
    <w:multiLevelType w:val="hybridMultilevel"/>
    <w:tmpl w:val="7264F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113749">
    <w:abstractNumId w:val="14"/>
  </w:num>
  <w:num w:numId="2" w16cid:durableId="12723177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505203">
    <w:abstractNumId w:val="6"/>
  </w:num>
  <w:num w:numId="4" w16cid:durableId="901064231">
    <w:abstractNumId w:val="11"/>
  </w:num>
  <w:num w:numId="5" w16cid:durableId="2059233305">
    <w:abstractNumId w:val="3"/>
  </w:num>
  <w:num w:numId="6" w16cid:durableId="573047569">
    <w:abstractNumId w:val="5"/>
  </w:num>
  <w:num w:numId="7" w16cid:durableId="1549605156">
    <w:abstractNumId w:val="8"/>
  </w:num>
  <w:num w:numId="8" w16cid:durableId="1569029855">
    <w:abstractNumId w:val="13"/>
  </w:num>
  <w:num w:numId="9" w16cid:durableId="1865895560">
    <w:abstractNumId w:val="15"/>
  </w:num>
  <w:num w:numId="10" w16cid:durableId="288316769">
    <w:abstractNumId w:val="4"/>
  </w:num>
  <w:num w:numId="11" w16cid:durableId="57748115">
    <w:abstractNumId w:val="1"/>
  </w:num>
  <w:num w:numId="12" w16cid:durableId="1202745267">
    <w:abstractNumId w:val="0"/>
  </w:num>
  <w:num w:numId="13" w16cid:durableId="98530189">
    <w:abstractNumId w:val="19"/>
  </w:num>
  <w:num w:numId="14" w16cid:durableId="195580343">
    <w:abstractNumId w:val="2"/>
  </w:num>
  <w:num w:numId="15" w16cid:durableId="1027566940">
    <w:abstractNumId w:val="9"/>
  </w:num>
  <w:num w:numId="16" w16cid:durableId="827863489">
    <w:abstractNumId w:val="7"/>
  </w:num>
  <w:num w:numId="17" w16cid:durableId="608780761">
    <w:abstractNumId w:val="10"/>
  </w:num>
  <w:num w:numId="18" w16cid:durableId="1660959574">
    <w:abstractNumId w:val="21"/>
  </w:num>
  <w:num w:numId="19" w16cid:durableId="1317109368">
    <w:abstractNumId w:val="20"/>
  </w:num>
  <w:num w:numId="20" w16cid:durableId="932123839">
    <w:abstractNumId w:val="12"/>
  </w:num>
  <w:num w:numId="21" w16cid:durableId="844325824">
    <w:abstractNumId w:val="23"/>
  </w:num>
  <w:num w:numId="22" w16cid:durableId="1125730091">
    <w:abstractNumId w:val="16"/>
  </w:num>
  <w:num w:numId="23" w16cid:durableId="973217437">
    <w:abstractNumId w:val="18"/>
  </w:num>
  <w:num w:numId="24" w16cid:durableId="1404718776">
    <w:abstractNumId w:val="22"/>
  </w:num>
  <w:num w:numId="25" w16cid:durableId="8400460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3B"/>
    <w:rsid w:val="00001110"/>
    <w:rsid w:val="00001719"/>
    <w:rsid w:val="0000386D"/>
    <w:rsid w:val="00003A46"/>
    <w:rsid w:val="000041BD"/>
    <w:rsid w:val="00010036"/>
    <w:rsid w:val="00017005"/>
    <w:rsid w:val="0002517A"/>
    <w:rsid w:val="00030164"/>
    <w:rsid w:val="00033362"/>
    <w:rsid w:val="00041E0A"/>
    <w:rsid w:val="00042084"/>
    <w:rsid w:val="00042BBA"/>
    <w:rsid w:val="0004502D"/>
    <w:rsid w:val="000460D4"/>
    <w:rsid w:val="00050E8F"/>
    <w:rsid w:val="000518FA"/>
    <w:rsid w:val="00053247"/>
    <w:rsid w:val="000543AC"/>
    <w:rsid w:val="00054F74"/>
    <w:rsid w:val="000574B4"/>
    <w:rsid w:val="000644F1"/>
    <w:rsid w:val="0006459E"/>
    <w:rsid w:val="0006709B"/>
    <w:rsid w:val="00067910"/>
    <w:rsid w:val="00071C89"/>
    <w:rsid w:val="00075A2D"/>
    <w:rsid w:val="00076837"/>
    <w:rsid w:val="00083B6B"/>
    <w:rsid w:val="00084349"/>
    <w:rsid w:val="00084370"/>
    <w:rsid w:val="00092766"/>
    <w:rsid w:val="00092931"/>
    <w:rsid w:val="000957FC"/>
    <w:rsid w:val="0009750E"/>
    <w:rsid w:val="000A7554"/>
    <w:rsid w:val="000B4BC1"/>
    <w:rsid w:val="000B6836"/>
    <w:rsid w:val="000C0987"/>
    <w:rsid w:val="000C4E2E"/>
    <w:rsid w:val="000D7BC6"/>
    <w:rsid w:val="000E5096"/>
    <w:rsid w:val="000F02AE"/>
    <w:rsid w:val="000F3346"/>
    <w:rsid w:val="000F3673"/>
    <w:rsid w:val="000F61CC"/>
    <w:rsid w:val="00102298"/>
    <w:rsid w:val="00111C18"/>
    <w:rsid w:val="001131B1"/>
    <w:rsid w:val="001132E5"/>
    <w:rsid w:val="00114324"/>
    <w:rsid w:val="00114DB3"/>
    <w:rsid w:val="00117F26"/>
    <w:rsid w:val="00122910"/>
    <w:rsid w:val="00122E3D"/>
    <w:rsid w:val="00123570"/>
    <w:rsid w:val="001272E2"/>
    <w:rsid w:val="00131B85"/>
    <w:rsid w:val="00131D1D"/>
    <w:rsid w:val="0013421E"/>
    <w:rsid w:val="00136F2F"/>
    <w:rsid w:val="001518AB"/>
    <w:rsid w:val="00152D27"/>
    <w:rsid w:val="00154EA8"/>
    <w:rsid w:val="00163DC8"/>
    <w:rsid w:val="00165BAD"/>
    <w:rsid w:val="001679D0"/>
    <w:rsid w:val="00171145"/>
    <w:rsid w:val="00176BF9"/>
    <w:rsid w:val="001835F3"/>
    <w:rsid w:val="00186E89"/>
    <w:rsid w:val="00187F81"/>
    <w:rsid w:val="001930ED"/>
    <w:rsid w:val="00194243"/>
    <w:rsid w:val="00195183"/>
    <w:rsid w:val="001B0138"/>
    <w:rsid w:val="001B2328"/>
    <w:rsid w:val="001B5333"/>
    <w:rsid w:val="001C166F"/>
    <w:rsid w:val="001C5C95"/>
    <w:rsid w:val="001C6A33"/>
    <w:rsid w:val="001D2A3A"/>
    <w:rsid w:val="001F1D1B"/>
    <w:rsid w:val="001F49B4"/>
    <w:rsid w:val="0020114B"/>
    <w:rsid w:val="00203E2A"/>
    <w:rsid w:val="00206E85"/>
    <w:rsid w:val="00206FDB"/>
    <w:rsid w:val="00207AE7"/>
    <w:rsid w:val="00212768"/>
    <w:rsid w:val="0021493A"/>
    <w:rsid w:val="00216506"/>
    <w:rsid w:val="00216A36"/>
    <w:rsid w:val="00217F47"/>
    <w:rsid w:val="00227A53"/>
    <w:rsid w:val="0023299D"/>
    <w:rsid w:val="002337DA"/>
    <w:rsid w:val="00236893"/>
    <w:rsid w:val="00240509"/>
    <w:rsid w:val="00243D71"/>
    <w:rsid w:val="00250DDB"/>
    <w:rsid w:val="002564CB"/>
    <w:rsid w:val="00261C02"/>
    <w:rsid w:val="00263061"/>
    <w:rsid w:val="00264B89"/>
    <w:rsid w:val="00264D03"/>
    <w:rsid w:val="00267974"/>
    <w:rsid w:val="00267A35"/>
    <w:rsid w:val="00273AE0"/>
    <w:rsid w:val="0027620C"/>
    <w:rsid w:val="00276806"/>
    <w:rsid w:val="00276E26"/>
    <w:rsid w:val="00280864"/>
    <w:rsid w:val="0028190A"/>
    <w:rsid w:val="00283A2D"/>
    <w:rsid w:val="00287AB4"/>
    <w:rsid w:val="00292C04"/>
    <w:rsid w:val="00293982"/>
    <w:rsid w:val="00294704"/>
    <w:rsid w:val="002953FB"/>
    <w:rsid w:val="0029731B"/>
    <w:rsid w:val="00297989"/>
    <w:rsid w:val="002A0944"/>
    <w:rsid w:val="002A6746"/>
    <w:rsid w:val="002B2052"/>
    <w:rsid w:val="002B3F35"/>
    <w:rsid w:val="002B7339"/>
    <w:rsid w:val="002C55CE"/>
    <w:rsid w:val="002D0F2E"/>
    <w:rsid w:val="002D1C94"/>
    <w:rsid w:val="002D56F4"/>
    <w:rsid w:val="002D61E2"/>
    <w:rsid w:val="002D7BB9"/>
    <w:rsid w:val="002E2717"/>
    <w:rsid w:val="002E5476"/>
    <w:rsid w:val="002E5EB5"/>
    <w:rsid w:val="002F0C72"/>
    <w:rsid w:val="002F114A"/>
    <w:rsid w:val="002F12BA"/>
    <w:rsid w:val="00301801"/>
    <w:rsid w:val="00301DC5"/>
    <w:rsid w:val="0030343D"/>
    <w:rsid w:val="0030466C"/>
    <w:rsid w:val="00307524"/>
    <w:rsid w:val="003173FA"/>
    <w:rsid w:val="003221E8"/>
    <w:rsid w:val="0033320C"/>
    <w:rsid w:val="00344C0F"/>
    <w:rsid w:val="003520F0"/>
    <w:rsid w:val="00354329"/>
    <w:rsid w:val="003575A0"/>
    <w:rsid w:val="00360955"/>
    <w:rsid w:val="003617F8"/>
    <w:rsid w:val="00364BF9"/>
    <w:rsid w:val="0036507D"/>
    <w:rsid w:val="0036691C"/>
    <w:rsid w:val="00372EF9"/>
    <w:rsid w:val="00373E44"/>
    <w:rsid w:val="00374206"/>
    <w:rsid w:val="00375039"/>
    <w:rsid w:val="00375B8C"/>
    <w:rsid w:val="00375F8F"/>
    <w:rsid w:val="00383A6A"/>
    <w:rsid w:val="00391157"/>
    <w:rsid w:val="003929CF"/>
    <w:rsid w:val="003A1478"/>
    <w:rsid w:val="003A1656"/>
    <w:rsid w:val="003A40BF"/>
    <w:rsid w:val="003A5E09"/>
    <w:rsid w:val="003A672D"/>
    <w:rsid w:val="003A6D0F"/>
    <w:rsid w:val="003B6DC2"/>
    <w:rsid w:val="003C0620"/>
    <w:rsid w:val="003C0F17"/>
    <w:rsid w:val="003C64DA"/>
    <w:rsid w:val="003D04D7"/>
    <w:rsid w:val="003D45FC"/>
    <w:rsid w:val="003D600B"/>
    <w:rsid w:val="003D6930"/>
    <w:rsid w:val="003E05BF"/>
    <w:rsid w:val="003E0F9F"/>
    <w:rsid w:val="003E133A"/>
    <w:rsid w:val="003E1EA9"/>
    <w:rsid w:val="003E2BF9"/>
    <w:rsid w:val="003E36DB"/>
    <w:rsid w:val="003E3B06"/>
    <w:rsid w:val="003E70E8"/>
    <w:rsid w:val="003F1B7E"/>
    <w:rsid w:val="003F23DF"/>
    <w:rsid w:val="003F496B"/>
    <w:rsid w:val="003F672B"/>
    <w:rsid w:val="003F76BE"/>
    <w:rsid w:val="00400C64"/>
    <w:rsid w:val="00403683"/>
    <w:rsid w:val="0040768A"/>
    <w:rsid w:val="00414F89"/>
    <w:rsid w:val="00420606"/>
    <w:rsid w:val="0042176E"/>
    <w:rsid w:val="004223B4"/>
    <w:rsid w:val="00422875"/>
    <w:rsid w:val="00425C63"/>
    <w:rsid w:val="00425D1A"/>
    <w:rsid w:val="0042638F"/>
    <w:rsid w:val="00431384"/>
    <w:rsid w:val="00433224"/>
    <w:rsid w:val="00433DD7"/>
    <w:rsid w:val="00442041"/>
    <w:rsid w:val="004420C1"/>
    <w:rsid w:val="0044328D"/>
    <w:rsid w:val="004439F3"/>
    <w:rsid w:val="00445363"/>
    <w:rsid w:val="00450E51"/>
    <w:rsid w:val="00454A26"/>
    <w:rsid w:val="00460435"/>
    <w:rsid w:val="0046209E"/>
    <w:rsid w:val="004648DE"/>
    <w:rsid w:val="00466086"/>
    <w:rsid w:val="00467004"/>
    <w:rsid w:val="00472467"/>
    <w:rsid w:val="00472C35"/>
    <w:rsid w:val="00480983"/>
    <w:rsid w:val="00490E8B"/>
    <w:rsid w:val="004A30A3"/>
    <w:rsid w:val="004A4C2C"/>
    <w:rsid w:val="004A791E"/>
    <w:rsid w:val="004B391C"/>
    <w:rsid w:val="004B4BA7"/>
    <w:rsid w:val="004B532D"/>
    <w:rsid w:val="004C080A"/>
    <w:rsid w:val="004C0C1E"/>
    <w:rsid w:val="004C15E7"/>
    <w:rsid w:val="004C6C5C"/>
    <w:rsid w:val="004D2CFB"/>
    <w:rsid w:val="004D48C4"/>
    <w:rsid w:val="004D5043"/>
    <w:rsid w:val="004D6294"/>
    <w:rsid w:val="004D78CA"/>
    <w:rsid w:val="004E0C64"/>
    <w:rsid w:val="004E0D37"/>
    <w:rsid w:val="004E117A"/>
    <w:rsid w:val="004E16C3"/>
    <w:rsid w:val="004F554F"/>
    <w:rsid w:val="00502A35"/>
    <w:rsid w:val="00504CDA"/>
    <w:rsid w:val="0051717D"/>
    <w:rsid w:val="0051745A"/>
    <w:rsid w:val="005250F8"/>
    <w:rsid w:val="00526D39"/>
    <w:rsid w:val="00527916"/>
    <w:rsid w:val="00540003"/>
    <w:rsid w:val="00542362"/>
    <w:rsid w:val="005455AA"/>
    <w:rsid w:val="00552528"/>
    <w:rsid w:val="00556F90"/>
    <w:rsid w:val="0056437F"/>
    <w:rsid w:val="00567E0E"/>
    <w:rsid w:val="005719E6"/>
    <w:rsid w:val="005725A4"/>
    <w:rsid w:val="0058281B"/>
    <w:rsid w:val="0058716F"/>
    <w:rsid w:val="00590895"/>
    <w:rsid w:val="0059228C"/>
    <w:rsid w:val="00592542"/>
    <w:rsid w:val="00592C28"/>
    <w:rsid w:val="00593850"/>
    <w:rsid w:val="005949C9"/>
    <w:rsid w:val="005956CC"/>
    <w:rsid w:val="0059623B"/>
    <w:rsid w:val="005A0E10"/>
    <w:rsid w:val="005A2EB2"/>
    <w:rsid w:val="005A408D"/>
    <w:rsid w:val="005A57D6"/>
    <w:rsid w:val="005A62F9"/>
    <w:rsid w:val="005A653F"/>
    <w:rsid w:val="005B1361"/>
    <w:rsid w:val="005B3C7B"/>
    <w:rsid w:val="005B504C"/>
    <w:rsid w:val="005C7319"/>
    <w:rsid w:val="005D3171"/>
    <w:rsid w:val="005D6D2F"/>
    <w:rsid w:val="005E1256"/>
    <w:rsid w:val="005E24EC"/>
    <w:rsid w:val="005F3324"/>
    <w:rsid w:val="005F64B9"/>
    <w:rsid w:val="0060054F"/>
    <w:rsid w:val="0060172B"/>
    <w:rsid w:val="00612488"/>
    <w:rsid w:val="0061308F"/>
    <w:rsid w:val="006148A0"/>
    <w:rsid w:val="0061670A"/>
    <w:rsid w:val="006212E9"/>
    <w:rsid w:val="00624798"/>
    <w:rsid w:val="00627A9F"/>
    <w:rsid w:val="00630238"/>
    <w:rsid w:val="006321AC"/>
    <w:rsid w:val="0063612E"/>
    <w:rsid w:val="00637605"/>
    <w:rsid w:val="00637F7B"/>
    <w:rsid w:val="006422FB"/>
    <w:rsid w:val="006443AE"/>
    <w:rsid w:val="00644FDD"/>
    <w:rsid w:val="006615ED"/>
    <w:rsid w:val="00671356"/>
    <w:rsid w:val="006736AA"/>
    <w:rsid w:val="00675BA5"/>
    <w:rsid w:val="006763C5"/>
    <w:rsid w:val="00677FCB"/>
    <w:rsid w:val="0068051B"/>
    <w:rsid w:val="00680CFB"/>
    <w:rsid w:val="006900CE"/>
    <w:rsid w:val="006914B3"/>
    <w:rsid w:val="00693824"/>
    <w:rsid w:val="00694BBC"/>
    <w:rsid w:val="006A3009"/>
    <w:rsid w:val="006A33DF"/>
    <w:rsid w:val="006A563B"/>
    <w:rsid w:val="006A789D"/>
    <w:rsid w:val="006B1E01"/>
    <w:rsid w:val="006B3A2E"/>
    <w:rsid w:val="006B5F67"/>
    <w:rsid w:val="006C41BF"/>
    <w:rsid w:val="006C616D"/>
    <w:rsid w:val="006D22EB"/>
    <w:rsid w:val="006D29A1"/>
    <w:rsid w:val="006D50F8"/>
    <w:rsid w:val="006D51E2"/>
    <w:rsid w:val="006F5384"/>
    <w:rsid w:val="0070585D"/>
    <w:rsid w:val="00707E83"/>
    <w:rsid w:val="00710383"/>
    <w:rsid w:val="00712629"/>
    <w:rsid w:val="007137DD"/>
    <w:rsid w:val="00715B9C"/>
    <w:rsid w:val="007218AE"/>
    <w:rsid w:val="00723574"/>
    <w:rsid w:val="00724E88"/>
    <w:rsid w:val="00735E32"/>
    <w:rsid w:val="007368DF"/>
    <w:rsid w:val="007458A3"/>
    <w:rsid w:val="00746A8D"/>
    <w:rsid w:val="00746F21"/>
    <w:rsid w:val="00750193"/>
    <w:rsid w:val="00754A85"/>
    <w:rsid w:val="00754E4B"/>
    <w:rsid w:val="00755482"/>
    <w:rsid w:val="00757015"/>
    <w:rsid w:val="007579DD"/>
    <w:rsid w:val="00760501"/>
    <w:rsid w:val="0076160B"/>
    <w:rsid w:val="0076516C"/>
    <w:rsid w:val="007653D0"/>
    <w:rsid w:val="00765B8E"/>
    <w:rsid w:val="007734FB"/>
    <w:rsid w:val="00783F38"/>
    <w:rsid w:val="0079663D"/>
    <w:rsid w:val="007979CD"/>
    <w:rsid w:val="007A68B2"/>
    <w:rsid w:val="007B5641"/>
    <w:rsid w:val="007C5890"/>
    <w:rsid w:val="007C5C70"/>
    <w:rsid w:val="007C7822"/>
    <w:rsid w:val="007C7F01"/>
    <w:rsid w:val="007D0C82"/>
    <w:rsid w:val="007D42D5"/>
    <w:rsid w:val="007D4FA6"/>
    <w:rsid w:val="007D7618"/>
    <w:rsid w:val="007D7B18"/>
    <w:rsid w:val="007E2D45"/>
    <w:rsid w:val="007E30D2"/>
    <w:rsid w:val="007E4C24"/>
    <w:rsid w:val="007E4F31"/>
    <w:rsid w:val="007E574F"/>
    <w:rsid w:val="007E7BFA"/>
    <w:rsid w:val="007E7D6E"/>
    <w:rsid w:val="007F1BB7"/>
    <w:rsid w:val="007F6850"/>
    <w:rsid w:val="00803C3E"/>
    <w:rsid w:val="008058E1"/>
    <w:rsid w:val="00815276"/>
    <w:rsid w:val="00817A84"/>
    <w:rsid w:val="00820A80"/>
    <w:rsid w:val="00823A6A"/>
    <w:rsid w:val="00824905"/>
    <w:rsid w:val="00825D0B"/>
    <w:rsid w:val="008276BA"/>
    <w:rsid w:val="00832BB2"/>
    <w:rsid w:val="008364A2"/>
    <w:rsid w:val="00837C0E"/>
    <w:rsid w:val="008405FF"/>
    <w:rsid w:val="008418F7"/>
    <w:rsid w:val="0084617D"/>
    <w:rsid w:val="00854564"/>
    <w:rsid w:val="00854C2A"/>
    <w:rsid w:val="0086160C"/>
    <w:rsid w:val="008662E7"/>
    <w:rsid w:val="00866DCB"/>
    <w:rsid w:val="00870CEB"/>
    <w:rsid w:val="00870D0F"/>
    <w:rsid w:val="00870F07"/>
    <w:rsid w:val="00875484"/>
    <w:rsid w:val="00875C16"/>
    <w:rsid w:val="008834F3"/>
    <w:rsid w:val="0088422E"/>
    <w:rsid w:val="00890409"/>
    <w:rsid w:val="008A0B13"/>
    <w:rsid w:val="008A15C8"/>
    <w:rsid w:val="008B6C85"/>
    <w:rsid w:val="008B7F96"/>
    <w:rsid w:val="008C14AF"/>
    <w:rsid w:val="008C442C"/>
    <w:rsid w:val="008D169A"/>
    <w:rsid w:val="008D2317"/>
    <w:rsid w:val="008D2E76"/>
    <w:rsid w:val="008D7D9D"/>
    <w:rsid w:val="008D7E40"/>
    <w:rsid w:val="008E0125"/>
    <w:rsid w:val="008E039E"/>
    <w:rsid w:val="008E03D2"/>
    <w:rsid w:val="008E1546"/>
    <w:rsid w:val="008E18FF"/>
    <w:rsid w:val="008E53F9"/>
    <w:rsid w:val="008E7DFE"/>
    <w:rsid w:val="00901879"/>
    <w:rsid w:val="009037FD"/>
    <w:rsid w:val="00903BCD"/>
    <w:rsid w:val="00912AD2"/>
    <w:rsid w:val="009140A8"/>
    <w:rsid w:val="0092668E"/>
    <w:rsid w:val="009372EC"/>
    <w:rsid w:val="00944C1D"/>
    <w:rsid w:val="00946246"/>
    <w:rsid w:val="0095056A"/>
    <w:rsid w:val="009509C3"/>
    <w:rsid w:val="009617DC"/>
    <w:rsid w:val="009762BF"/>
    <w:rsid w:val="00982CC7"/>
    <w:rsid w:val="0099025B"/>
    <w:rsid w:val="00991A13"/>
    <w:rsid w:val="009930E4"/>
    <w:rsid w:val="009973B5"/>
    <w:rsid w:val="009A5650"/>
    <w:rsid w:val="009B6ED4"/>
    <w:rsid w:val="009B74CC"/>
    <w:rsid w:val="009B7581"/>
    <w:rsid w:val="009C0217"/>
    <w:rsid w:val="009C0A68"/>
    <w:rsid w:val="009C2E57"/>
    <w:rsid w:val="009C3B02"/>
    <w:rsid w:val="009C421C"/>
    <w:rsid w:val="009C4E39"/>
    <w:rsid w:val="009C65A7"/>
    <w:rsid w:val="009C6B6A"/>
    <w:rsid w:val="009D0C59"/>
    <w:rsid w:val="009D12EC"/>
    <w:rsid w:val="009D1921"/>
    <w:rsid w:val="009D2ABF"/>
    <w:rsid w:val="009D2E54"/>
    <w:rsid w:val="009E137A"/>
    <w:rsid w:val="009E5F12"/>
    <w:rsid w:val="009E7786"/>
    <w:rsid w:val="009F2235"/>
    <w:rsid w:val="00A00F23"/>
    <w:rsid w:val="00A04134"/>
    <w:rsid w:val="00A071F3"/>
    <w:rsid w:val="00A07DF6"/>
    <w:rsid w:val="00A102C5"/>
    <w:rsid w:val="00A10FB7"/>
    <w:rsid w:val="00A12596"/>
    <w:rsid w:val="00A13943"/>
    <w:rsid w:val="00A17DCC"/>
    <w:rsid w:val="00A251C9"/>
    <w:rsid w:val="00A25C14"/>
    <w:rsid w:val="00A26094"/>
    <w:rsid w:val="00A3109A"/>
    <w:rsid w:val="00A31B52"/>
    <w:rsid w:val="00A32690"/>
    <w:rsid w:val="00A33DCB"/>
    <w:rsid w:val="00A35E91"/>
    <w:rsid w:val="00A41324"/>
    <w:rsid w:val="00A41633"/>
    <w:rsid w:val="00A44A34"/>
    <w:rsid w:val="00A45F4E"/>
    <w:rsid w:val="00A54232"/>
    <w:rsid w:val="00A60D47"/>
    <w:rsid w:val="00A65B87"/>
    <w:rsid w:val="00A707BB"/>
    <w:rsid w:val="00A72060"/>
    <w:rsid w:val="00A7416C"/>
    <w:rsid w:val="00A855AB"/>
    <w:rsid w:val="00A9075C"/>
    <w:rsid w:val="00AA009A"/>
    <w:rsid w:val="00AA0651"/>
    <w:rsid w:val="00AA3591"/>
    <w:rsid w:val="00AA5AD2"/>
    <w:rsid w:val="00AA70B2"/>
    <w:rsid w:val="00AB0214"/>
    <w:rsid w:val="00AB0B33"/>
    <w:rsid w:val="00AB481D"/>
    <w:rsid w:val="00AB5FA0"/>
    <w:rsid w:val="00AC0E0E"/>
    <w:rsid w:val="00AC3313"/>
    <w:rsid w:val="00AC3BFA"/>
    <w:rsid w:val="00AC4080"/>
    <w:rsid w:val="00AC447E"/>
    <w:rsid w:val="00AC5442"/>
    <w:rsid w:val="00AC59AE"/>
    <w:rsid w:val="00AC5B55"/>
    <w:rsid w:val="00AD2605"/>
    <w:rsid w:val="00AD2823"/>
    <w:rsid w:val="00AE007E"/>
    <w:rsid w:val="00AE22CE"/>
    <w:rsid w:val="00AE4C03"/>
    <w:rsid w:val="00AF07EB"/>
    <w:rsid w:val="00B04673"/>
    <w:rsid w:val="00B06F9D"/>
    <w:rsid w:val="00B1557F"/>
    <w:rsid w:val="00B22FDD"/>
    <w:rsid w:val="00B36DAA"/>
    <w:rsid w:val="00B37380"/>
    <w:rsid w:val="00B3760D"/>
    <w:rsid w:val="00B50FED"/>
    <w:rsid w:val="00B53DAF"/>
    <w:rsid w:val="00B62643"/>
    <w:rsid w:val="00B64C78"/>
    <w:rsid w:val="00B66B62"/>
    <w:rsid w:val="00B7266D"/>
    <w:rsid w:val="00B73C70"/>
    <w:rsid w:val="00B75193"/>
    <w:rsid w:val="00B76702"/>
    <w:rsid w:val="00B80B46"/>
    <w:rsid w:val="00B80CF4"/>
    <w:rsid w:val="00B82BBB"/>
    <w:rsid w:val="00B83B18"/>
    <w:rsid w:val="00B8457A"/>
    <w:rsid w:val="00B8719E"/>
    <w:rsid w:val="00B92D4C"/>
    <w:rsid w:val="00B958E3"/>
    <w:rsid w:val="00BA69D9"/>
    <w:rsid w:val="00BB1CB0"/>
    <w:rsid w:val="00BB2664"/>
    <w:rsid w:val="00BB58EC"/>
    <w:rsid w:val="00BC3B8D"/>
    <w:rsid w:val="00BC432D"/>
    <w:rsid w:val="00BC60B3"/>
    <w:rsid w:val="00BD0BD6"/>
    <w:rsid w:val="00BD3E14"/>
    <w:rsid w:val="00BD77C1"/>
    <w:rsid w:val="00BE039E"/>
    <w:rsid w:val="00BE3CE3"/>
    <w:rsid w:val="00BE6A9F"/>
    <w:rsid w:val="00BF1DD5"/>
    <w:rsid w:val="00C1167E"/>
    <w:rsid w:val="00C12788"/>
    <w:rsid w:val="00C138B1"/>
    <w:rsid w:val="00C13B32"/>
    <w:rsid w:val="00C15046"/>
    <w:rsid w:val="00C30B67"/>
    <w:rsid w:val="00C429B6"/>
    <w:rsid w:val="00C4749E"/>
    <w:rsid w:val="00C501AB"/>
    <w:rsid w:val="00C5199D"/>
    <w:rsid w:val="00C51FE6"/>
    <w:rsid w:val="00C536E6"/>
    <w:rsid w:val="00C60F54"/>
    <w:rsid w:val="00C61598"/>
    <w:rsid w:val="00C619B1"/>
    <w:rsid w:val="00C75313"/>
    <w:rsid w:val="00C7669C"/>
    <w:rsid w:val="00C7757B"/>
    <w:rsid w:val="00C81A4E"/>
    <w:rsid w:val="00C8797D"/>
    <w:rsid w:val="00C92660"/>
    <w:rsid w:val="00C96F59"/>
    <w:rsid w:val="00C9766F"/>
    <w:rsid w:val="00CA1171"/>
    <w:rsid w:val="00CA236F"/>
    <w:rsid w:val="00CA2CCC"/>
    <w:rsid w:val="00CA2EF6"/>
    <w:rsid w:val="00CA3066"/>
    <w:rsid w:val="00CA5AFE"/>
    <w:rsid w:val="00CB20EC"/>
    <w:rsid w:val="00CB3119"/>
    <w:rsid w:val="00CB3C58"/>
    <w:rsid w:val="00CC02F6"/>
    <w:rsid w:val="00CC133C"/>
    <w:rsid w:val="00CC1AB9"/>
    <w:rsid w:val="00CC3D14"/>
    <w:rsid w:val="00CC4C48"/>
    <w:rsid w:val="00CC73F3"/>
    <w:rsid w:val="00CD627F"/>
    <w:rsid w:val="00CD7B5A"/>
    <w:rsid w:val="00CE0937"/>
    <w:rsid w:val="00CE5612"/>
    <w:rsid w:val="00CE7DE0"/>
    <w:rsid w:val="00CF04B2"/>
    <w:rsid w:val="00CF1421"/>
    <w:rsid w:val="00CF255B"/>
    <w:rsid w:val="00CF270C"/>
    <w:rsid w:val="00CF356B"/>
    <w:rsid w:val="00D0079D"/>
    <w:rsid w:val="00D073C8"/>
    <w:rsid w:val="00D15919"/>
    <w:rsid w:val="00D162C1"/>
    <w:rsid w:val="00D23467"/>
    <w:rsid w:val="00D23C07"/>
    <w:rsid w:val="00D24593"/>
    <w:rsid w:val="00D25C30"/>
    <w:rsid w:val="00D27485"/>
    <w:rsid w:val="00D31F06"/>
    <w:rsid w:val="00D3408F"/>
    <w:rsid w:val="00D35F15"/>
    <w:rsid w:val="00D60AA8"/>
    <w:rsid w:val="00D63305"/>
    <w:rsid w:val="00D67B47"/>
    <w:rsid w:val="00D70402"/>
    <w:rsid w:val="00D722C8"/>
    <w:rsid w:val="00D76B16"/>
    <w:rsid w:val="00D803A7"/>
    <w:rsid w:val="00D81EBC"/>
    <w:rsid w:val="00D83843"/>
    <w:rsid w:val="00DA251E"/>
    <w:rsid w:val="00DA3459"/>
    <w:rsid w:val="00DA6DDB"/>
    <w:rsid w:val="00DB0236"/>
    <w:rsid w:val="00DB504C"/>
    <w:rsid w:val="00DB6DA1"/>
    <w:rsid w:val="00DC1AB3"/>
    <w:rsid w:val="00DC2DAF"/>
    <w:rsid w:val="00DC475E"/>
    <w:rsid w:val="00DD1129"/>
    <w:rsid w:val="00DD15EE"/>
    <w:rsid w:val="00DD4D0B"/>
    <w:rsid w:val="00DE44BF"/>
    <w:rsid w:val="00DE4D8D"/>
    <w:rsid w:val="00DF0E12"/>
    <w:rsid w:val="00E12D1E"/>
    <w:rsid w:val="00E20805"/>
    <w:rsid w:val="00E22270"/>
    <w:rsid w:val="00E30711"/>
    <w:rsid w:val="00E33D1B"/>
    <w:rsid w:val="00E43DB9"/>
    <w:rsid w:val="00E46F75"/>
    <w:rsid w:val="00E522D8"/>
    <w:rsid w:val="00E53AFA"/>
    <w:rsid w:val="00E54406"/>
    <w:rsid w:val="00E57A75"/>
    <w:rsid w:val="00E61959"/>
    <w:rsid w:val="00E643B8"/>
    <w:rsid w:val="00E7099A"/>
    <w:rsid w:val="00E75FC9"/>
    <w:rsid w:val="00E7679B"/>
    <w:rsid w:val="00E80AFA"/>
    <w:rsid w:val="00E842EA"/>
    <w:rsid w:val="00E85C15"/>
    <w:rsid w:val="00E96881"/>
    <w:rsid w:val="00E96A50"/>
    <w:rsid w:val="00EA2E15"/>
    <w:rsid w:val="00EB0D7C"/>
    <w:rsid w:val="00EB0DE7"/>
    <w:rsid w:val="00EB45A3"/>
    <w:rsid w:val="00EB60CE"/>
    <w:rsid w:val="00EB639F"/>
    <w:rsid w:val="00EC053C"/>
    <w:rsid w:val="00EC0C35"/>
    <w:rsid w:val="00EC3CBF"/>
    <w:rsid w:val="00EC6538"/>
    <w:rsid w:val="00ED3D4B"/>
    <w:rsid w:val="00ED4A52"/>
    <w:rsid w:val="00ED5224"/>
    <w:rsid w:val="00EE5DB4"/>
    <w:rsid w:val="00EE6527"/>
    <w:rsid w:val="00EF2442"/>
    <w:rsid w:val="00EF6797"/>
    <w:rsid w:val="00F033D3"/>
    <w:rsid w:val="00F03510"/>
    <w:rsid w:val="00F06E4F"/>
    <w:rsid w:val="00F12514"/>
    <w:rsid w:val="00F132A6"/>
    <w:rsid w:val="00F15B43"/>
    <w:rsid w:val="00F2028C"/>
    <w:rsid w:val="00F24FA5"/>
    <w:rsid w:val="00F339FA"/>
    <w:rsid w:val="00F36B56"/>
    <w:rsid w:val="00F4034D"/>
    <w:rsid w:val="00F40855"/>
    <w:rsid w:val="00F44676"/>
    <w:rsid w:val="00F47221"/>
    <w:rsid w:val="00F5126E"/>
    <w:rsid w:val="00F545FA"/>
    <w:rsid w:val="00F61D5A"/>
    <w:rsid w:val="00F64027"/>
    <w:rsid w:val="00F678F2"/>
    <w:rsid w:val="00F67900"/>
    <w:rsid w:val="00F73E88"/>
    <w:rsid w:val="00F752D3"/>
    <w:rsid w:val="00F7567B"/>
    <w:rsid w:val="00F76257"/>
    <w:rsid w:val="00F77BC5"/>
    <w:rsid w:val="00F80E14"/>
    <w:rsid w:val="00F9393F"/>
    <w:rsid w:val="00F95158"/>
    <w:rsid w:val="00F97540"/>
    <w:rsid w:val="00FA7996"/>
    <w:rsid w:val="00FA7D6E"/>
    <w:rsid w:val="00FB1CCA"/>
    <w:rsid w:val="00FC0423"/>
    <w:rsid w:val="00FC1477"/>
    <w:rsid w:val="00FC196E"/>
    <w:rsid w:val="00FC2475"/>
    <w:rsid w:val="00FC2668"/>
    <w:rsid w:val="00FC6CA5"/>
    <w:rsid w:val="00FD1695"/>
    <w:rsid w:val="00FD2D4C"/>
    <w:rsid w:val="00FE0B5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C1F6F"/>
  <w15:docId w15:val="{157AC812-0ED5-43CB-ABAA-5093428B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563B"/>
  </w:style>
  <w:style w:type="paragraph" w:styleId="berschrift2">
    <w:name w:val="heading 2"/>
    <w:basedOn w:val="Standard"/>
    <w:next w:val="Standard"/>
    <w:qFormat/>
    <w:rsid w:val="005B1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B0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C09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5B1361"/>
    <w:pPr>
      <w:keepNext/>
      <w:spacing w:before="240" w:line="240" w:lineRule="atLeast"/>
      <w:ind w:right="45"/>
      <w:outlineLvl w:val="5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6C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6C5C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73E88"/>
    <w:pPr>
      <w:spacing w:before="100" w:beforeAutospacing="1" w:after="100" w:afterAutospacing="1"/>
      <w:ind w:left="244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373E44"/>
    <w:rPr>
      <w:color w:val="0000FF"/>
      <w:u w:val="single"/>
    </w:rPr>
  </w:style>
  <w:style w:type="paragraph" w:styleId="Textkrper">
    <w:name w:val="Body Text"/>
    <w:basedOn w:val="Standard"/>
    <w:rsid w:val="00A7416C"/>
    <w:pPr>
      <w:spacing w:after="120"/>
    </w:pPr>
  </w:style>
  <w:style w:type="paragraph" w:styleId="Textkrper-Zeileneinzug">
    <w:name w:val="Body Text Indent"/>
    <w:basedOn w:val="Standard"/>
    <w:rsid w:val="00A7416C"/>
    <w:pPr>
      <w:spacing w:after="120"/>
      <w:ind w:left="283"/>
    </w:pPr>
  </w:style>
  <w:style w:type="paragraph" w:customStyle="1" w:styleId="Pa1">
    <w:name w:val="Pa1"/>
    <w:basedOn w:val="Standard"/>
    <w:next w:val="Standard"/>
    <w:rsid w:val="00C5199D"/>
    <w:pPr>
      <w:autoSpaceDE w:val="0"/>
      <w:autoSpaceDN w:val="0"/>
      <w:adjustRightInd w:val="0"/>
      <w:spacing w:line="241" w:lineRule="atLeast"/>
    </w:pPr>
    <w:rPr>
      <w:rFonts w:ascii="UTXTNJ+SyntaxLT-Roman" w:hAnsi="UTXTNJ+SyntaxLT-Roman"/>
      <w:sz w:val="24"/>
      <w:szCs w:val="24"/>
    </w:rPr>
  </w:style>
  <w:style w:type="character" w:customStyle="1" w:styleId="A1">
    <w:name w:val="A1"/>
    <w:rsid w:val="00C5199D"/>
    <w:rPr>
      <w:rFonts w:cs="UTXTNJ+SyntaxLT-Roman"/>
      <w:color w:val="000000"/>
      <w:sz w:val="18"/>
      <w:szCs w:val="18"/>
    </w:rPr>
  </w:style>
  <w:style w:type="paragraph" w:customStyle="1" w:styleId="Pa8">
    <w:name w:val="Pa8"/>
    <w:basedOn w:val="Standard"/>
    <w:next w:val="Standard"/>
    <w:rsid w:val="00C5199D"/>
    <w:pPr>
      <w:autoSpaceDE w:val="0"/>
      <w:autoSpaceDN w:val="0"/>
      <w:adjustRightInd w:val="0"/>
      <w:spacing w:line="241" w:lineRule="atLeast"/>
    </w:pPr>
    <w:rPr>
      <w:rFonts w:ascii="PTJUVT+SyntaxLT-Bold" w:hAnsi="PTJUVT+SyntaxLT-Bold"/>
      <w:sz w:val="24"/>
      <w:szCs w:val="24"/>
    </w:rPr>
  </w:style>
  <w:style w:type="paragraph" w:styleId="Textkrper2">
    <w:name w:val="Body Text 2"/>
    <w:basedOn w:val="Standard"/>
    <w:link w:val="Textkrper2Zchn"/>
    <w:rsid w:val="005B1361"/>
    <w:pPr>
      <w:spacing w:after="120" w:line="480" w:lineRule="auto"/>
    </w:pPr>
  </w:style>
  <w:style w:type="paragraph" w:customStyle="1" w:styleId="berschrift21">
    <w:name w:val="Überschrift 2_1"/>
    <w:basedOn w:val="berschrift2"/>
    <w:rsid w:val="005B1361"/>
    <w:pPr>
      <w:keepLines/>
      <w:spacing w:after="240" w:line="320" w:lineRule="atLeast"/>
    </w:pPr>
    <w:rPr>
      <w:rFonts w:ascii="Futura Md BT" w:hAnsi="Futura Md BT" w:cs="Times New Roman"/>
      <w:b w:val="0"/>
      <w:bCs w:val="0"/>
      <w:i w:val="0"/>
      <w:iCs w:val="0"/>
      <w:sz w:val="22"/>
      <w:szCs w:val="20"/>
    </w:rPr>
  </w:style>
  <w:style w:type="paragraph" w:customStyle="1" w:styleId="A5Text1Absatz">
    <w:name w:val="A5_Text 1.Absatz"/>
    <w:link w:val="A5Text1AbsatzZchn"/>
    <w:rsid w:val="005B1361"/>
    <w:rPr>
      <w:rFonts w:ascii="Arial" w:hAnsi="Arial"/>
      <w:sz w:val="18"/>
      <w:szCs w:val="18"/>
    </w:rPr>
  </w:style>
  <w:style w:type="character" w:customStyle="1" w:styleId="A5Text1AbsatzZchn">
    <w:name w:val="A5_Text 1.Absatz Zchn"/>
    <w:link w:val="A5Text1Absatz"/>
    <w:locked/>
    <w:rsid w:val="005B1361"/>
    <w:rPr>
      <w:rFonts w:ascii="Arial" w:hAnsi="Arial"/>
      <w:sz w:val="18"/>
      <w:szCs w:val="18"/>
      <w:lang w:val="de-DE" w:eastAsia="de-DE" w:bidi="ar-SA"/>
    </w:rPr>
  </w:style>
  <w:style w:type="paragraph" w:styleId="Sprechblasentext">
    <w:name w:val="Balloon Text"/>
    <w:basedOn w:val="Standard"/>
    <w:semiHidden/>
    <w:rsid w:val="00403683"/>
    <w:rPr>
      <w:rFonts w:ascii="Tahoma" w:hAnsi="Tahoma" w:cs="Tahoma"/>
      <w:sz w:val="16"/>
      <w:szCs w:val="16"/>
    </w:rPr>
  </w:style>
  <w:style w:type="character" w:styleId="Fett">
    <w:name w:val="Strong"/>
    <w:qFormat/>
    <w:rsid w:val="00F61D5A"/>
    <w:rPr>
      <w:b/>
      <w:bCs/>
    </w:rPr>
  </w:style>
  <w:style w:type="paragraph" w:styleId="Textkrper3">
    <w:name w:val="Body Text 3"/>
    <w:basedOn w:val="Standard"/>
    <w:rsid w:val="007E4F31"/>
    <w:pPr>
      <w:spacing w:after="120"/>
    </w:pPr>
    <w:rPr>
      <w:sz w:val="16"/>
      <w:szCs w:val="16"/>
    </w:rPr>
  </w:style>
  <w:style w:type="character" w:customStyle="1" w:styleId="berschrift3Zchn">
    <w:name w:val="Überschrift 3 Zchn"/>
    <w:link w:val="berschrift3"/>
    <w:semiHidden/>
    <w:rsid w:val="001B01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0C09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ommentarzeichen">
    <w:name w:val="annotation reference"/>
    <w:basedOn w:val="Absatz-Standardschriftart"/>
    <w:semiHidden/>
    <w:unhideWhenUsed/>
    <w:rsid w:val="001679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79D0"/>
  </w:style>
  <w:style w:type="character" w:customStyle="1" w:styleId="KommentartextZchn">
    <w:name w:val="Kommentartext Zchn"/>
    <w:basedOn w:val="Absatz-Standardschriftart"/>
    <w:link w:val="Kommentartext"/>
    <w:semiHidden/>
    <w:rsid w:val="001679D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79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79D0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627A9F"/>
  </w:style>
  <w:style w:type="paragraph" w:customStyle="1" w:styleId="bodytext">
    <w:name w:val="bodytext"/>
    <w:basedOn w:val="Standard"/>
    <w:rsid w:val="006914B3"/>
    <w:pPr>
      <w:spacing w:before="100" w:beforeAutospacing="1" w:after="100" w:afterAutospacing="1"/>
    </w:pPr>
    <w:rPr>
      <w:color w:val="333333"/>
      <w:sz w:val="21"/>
      <w:szCs w:val="21"/>
    </w:rPr>
  </w:style>
  <w:style w:type="paragraph" w:styleId="Listenabsatz">
    <w:name w:val="List Paragraph"/>
    <w:basedOn w:val="Standard"/>
    <w:uiPriority w:val="34"/>
    <w:qFormat/>
    <w:rsid w:val="00F24F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A855AB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4502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502D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0A75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ervorhebung">
    <w:name w:val="Emphasis"/>
    <w:basedOn w:val="Absatz-Standardschriftart"/>
    <w:qFormat/>
    <w:rsid w:val="009762BF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693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84370"/>
  </w:style>
  <w:style w:type="paragraph" w:customStyle="1" w:styleId="paragraph">
    <w:name w:val="paragraph"/>
    <w:basedOn w:val="Standard"/>
    <w:rsid w:val="00FC147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bsatz-Standardschriftart"/>
    <w:rsid w:val="00FC1477"/>
  </w:style>
  <w:style w:type="character" w:customStyle="1" w:styleId="eop">
    <w:name w:val="eop"/>
    <w:basedOn w:val="Absatz-Standardschriftart"/>
    <w:rsid w:val="00FC1477"/>
  </w:style>
  <w:style w:type="character" w:customStyle="1" w:styleId="breakobjecttext">
    <w:name w:val="breakobjecttext"/>
    <w:basedOn w:val="Absatz-Standardschriftart"/>
    <w:rsid w:val="0082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tbl.de/webanwendungen/wirtschaftlichkeitsrechner-biogas-bestandsanlag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TBL_Portal_Dokument" ma:contentTypeID="0x010100BDAF66A889A25B41A70893198CD57BCE0068CCE445A458D84781885CD7616DAB84" ma:contentTypeVersion="18" ma:contentTypeDescription="Ein neues Dokument erstellen" ma:contentTypeScope="" ma:versionID="a67c2a216c35ff4806921124141a9cd0">
  <xsd:schema xmlns:xsd="http://www.w3.org/2001/XMLSchema" xmlns:xs="http://www.w3.org/2001/XMLSchema" xmlns:p="http://schemas.microsoft.com/office/2006/metadata/properties" xmlns:ns2="63573222-25a6-4515-a6f7-d0dd991f54eb" xmlns:ns3="ed7f7b42-be10-4f29-8556-a6c50bed99ef" targetNamespace="http://schemas.microsoft.com/office/2006/metadata/properties" ma:root="true" ma:fieldsID="0cc97c9391290d69d4958de3f8e315f5" ns2:_="" ns3:_="">
    <xsd:import namespace="63573222-25a6-4515-a6f7-d0dd991f54eb"/>
    <xsd:import namespace="ed7f7b42-be10-4f29-8556-a6c50bed99ef"/>
    <xsd:element name="properties">
      <xsd:complexType>
        <xsd:sequence>
          <xsd:element name="documentManagement">
            <xsd:complexType>
              <xsd:all>
                <xsd:element ref="ns2:p1e986dab6ab4e80a4c098b334351f73" minOccurs="0"/>
                <xsd:element ref="ns2:a0642ba5cc5f458a81bbf4ca865eef70" minOccurs="0"/>
                <xsd:element ref="ns2:pfb1ca1fdf364b7db2e9ebc4412a2c9e" minOccurs="0"/>
                <xsd:element ref="ns2:k7e439b6646f4b60bfa6e5d2717ab035" minOccurs="0"/>
                <xsd:element ref="ns2:k0046a977be249ca8efc31c5a5cda0a6" minOccurs="0"/>
                <xsd:element ref="ns2:TaxCatchAll" minOccurs="0"/>
                <xsd:element ref="ns2:ddb6e1f67a064d1d8f1bd970ea008352" minOccurs="0"/>
                <xsd:element ref="ns2:TaxCatchAllLabel" minOccurs="0"/>
                <xsd:element ref="ns2:TaxKeywordTaxHTField" minOccurs="0"/>
                <xsd:element ref="ns2:fd497fed360c4b65a6fd66e79f42ffbc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73222-25a6-4515-a6f7-d0dd991f54eb" elementFormDefault="qualified">
    <xsd:import namespace="http://schemas.microsoft.com/office/2006/documentManagement/types"/>
    <xsd:import namespace="http://schemas.microsoft.com/office/infopath/2007/PartnerControls"/>
    <xsd:element name="p1e986dab6ab4e80a4c098b334351f73" ma:index="10" nillable="true" ma:taxonomy="true" ma:internalName="p1e986dab6ab4e80a4c098b334351f73" ma:taxonomyFieldName="KTBL_Quelle" ma:displayName="KTBL Quelle" ma:default="1031;#Projektportal|e4bd14bf-8fff-46d3-8b91-f13ca22f1e73" ma:fieldId="{91e986da-b6ab-4e80-a4c0-98b334351f73}" ma:sspId="162e0ed9-f8dd-445a-a074-341d7dac1e1a" ma:termSetId="7cb0d843-d8a5-41df-8f3d-64bb7c5f0e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642ba5cc5f458a81bbf4ca865eef70" ma:index="14" nillable="true" ma:taxonomy="true" ma:internalName="a0642ba5cc5f458a81bbf4ca865eef70" ma:taxonomyFieldName="KTBL_Projekt" ma:displayName="Projekt" ma:default="-1;#BIOGAS PROGRESSIV – zukunftsweisende Strategien für landwirtschaftliche Biogasanlagen|84f67b3c-430a-4d55-ac7e-ec0747924876" ma:fieldId="{a0642ba5-cc5f-458a-81bb-f4ca865eef70}" ma:sspId="162e0ed9-f8dd-445a-a074-341d7dac1e1a" ma:termSetId="63f1091b-7b84-4dd9-a0b2-a4bfdcf8d8a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fb1ca1fdf364b7db2e9ebc4412a2c9e" ma:index="16" nillable="true" ma:taxonomy="true" ma:internalName="pfb1ca1fdf364b7db2e9ebc4412a2c9e" ma:taxonomyFieldName="KTBL_Team" ma:displayName="Team" ma:default="-1;#Energie, Emissionen und Klimaschutz|f8620ea1-62e6-4888-9d12-532b7ce6c394" ma:fieldId="{9fb1ca1f-df36-4b7d-b2e9-ebc4412a2c9e}" ma:sspId="162e0ed9-f8dd-445a-a074-341d7dac1e1a" ma:termSetId="1820fca2-865b-42bf-8e53-704080e081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e439b6646f4b60bfa6e5d2717ab035" ma:index="17" nillable="true" ma:taxonomy="true" ma:internalName="k7e439b6646f4b60bfa6e5d2717ab035" ma:taxonomyFieldName="KTBL_Informationsart" ma:displayName="Dokumentart" ma:default="" ma:fieldId="{47e439b6-646f-4b60-bfa6-e5d2717ab035}" ma:sspId="162e0ed9-f8dd-445a-a074-341d7dac1e1a" ma:termSetId="6f6b61f9-192e-4cad-aba8-b65e40de58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46a977be249ca8efc31c5a5cda0a6" ma:index="18" nillable="true" ma:taxonomy="true" ma:internalName="k0046a977be249ca8efc31c5a5cda0a6" ma:taxonomyFieldName="KTBL_Thema" ma:displayName="Thema" ma:default="-1;#Biogas|403518de-d3ac-4dc6-b477-66a7c1201746;#-1;#Emission|ec6c351e-43a1-4752-9fa8-38060cfe2630;#-1;#Energie|7583928b-b05d-4be8-a1c6-17d5b52f2dac;#-1;#Kraftstoff|e16821e2-6d0e-43a1-bdce-0301c7233690;#-1;#Ökonomie|d2c6d87c-54cd-4e32-b58b-53274edbf9a2;#-1;#Treibhausgas|ae31b261-dfdf-44cf-8e01-95f6dc72a5af;#-1;#Webanwendung|f725bab3-c846-499b-8288-b9561a6dbe16" ma:fieldId="{40046a97-7be2-49ca-8efc-31c5a5cda0a6}" ma:taxonomyMulti="true" ma:sspId="162e0ed9-f8dd-445a-a074-341d7dac1e1a" ma:termSetId="5103ebbf-a3b4-4c60-8dae-4bc50b75a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cf1f16de-f6d2-4dd2-a5c7-434989d969ad}" ma:internalName="TaxCatchAll" ma:showField="CatchAllData" ma:web="8cce6ade-001e-46a4-81fe-9b9ae33b1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b6e1f67a064d1d8f1bd970ea008352" ma:index="20" nillable="true" ma:taxonomy="true" ma:internalName="ddb6e1f67a064d1d8f1bd970ea008352" ma:taxonomyFieldName="KTBL_Arbeitsschwerpunkt" ma:displayName="Arbeitsschwerpunkt" ma:default="-1;#Energie|d124b43d-7368-4ff9-9948-b89394ce8440" ma:fieldId="{ddb6e1f6-7a06-4d1d-8f1b-d970ea008352}" ma:sspId="162e0ed9-f8dd-445a-a074-341d7dac1e1a" ma:termSetId="73878e3e-89a1-4bb1-994d-11813e8956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cf1f16de-f6d2-4dd2-a5c7-434989d969ad}" ma:internalName="TaxCatchAllLabel" ma:readOnly="true" ma:showField="CatchAllDataLabel" ma:web="8cce6ade-001e-46a4-81fe-9b9ae33b1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2" nillable="true" ma:taxonomy="true" ma:internalName="TaxKeywordTaxHTField" ma:taxonomyFieldName="TaxKeyword" ma:displayName="Unternehmensstichwörter" ma:fieldId="{23f27201-bee3-471e-b2e7-b64fd8b7ca38}" ma:taxonomyMulti="true" ma:sspId="162e0ed9-f8dd-445a-a074-341d7dac1e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d497fed360c4b65a6fd66e79f42ffbc" ma:index="24" nillable="true" ma:taxonomy="true" ma:internalName="fd497fed360c4b65a6fd66e79f42ffbc" ma:taxonomyFieldName="KTBL_Projektakronym" ma:displayName="Akronym" ma:default="-1;#ProBiogas-Projekt|270ce20c-6e14-4a3d-a375-be57f4c69cab" ma:fieldId="{fd497fed-360c-4b65-a6fd-66e79f42ffbc}" ma:sspId="162e0ed9-f8dd-445a-a074-341d7dac1e1a" ma:termSetId="ff2c01e9-d065-456e-9976-1a8468d828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f7b42-be10-4f29-8556-a6c50bed9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9" nillable="true" ma:taxonomy="true" ma:internalName="lcf76f155ced4ddcb4097134ff3c332f" ma:taxonomyFieldName="MediaServiceImageTags" ma:displayName="Bildmarkierungen" ma:readOnly="false" ma:fieldId="{5cf76f15-5ced-4ddc-b409-7134ff3c332f}" ma:taxonomyMulti="true" ma:sspId="162e0ed9-f8dd-445a-a074-341d7dac1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2e0ed9-f8dd-445a-a074-341d7dac1e1a" ContentTypeId="0x010100BDAF66A889A25B41A70893198CD57BCE" PreviousValue="false" LastSyncTimeStamp="2023-02-28T11:42:56.31Z"/>
</file>

<file path=customXml/itemProps1.xml><?xml version="1.0" encoding="utf-8"?>
<ds:datastoreItem xmlns:ds="http://schemas.openxmlformats.org/officeDocument/2006/customXml" ds:itemID="{1A28C425-2719-4FD6-B40E-88E9877BF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8E84F-4111-48DF-8CBF-83FCA8822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73222-25a6-4515-a6f7-d0dd991f54eb"/>
    <ds:schemaRef ds:uri="ed7f7b42-be10-4f29-8556-a6c50bed9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2D7D8-35BA-43A8-8B66-010046686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73B20-0014-4FD4-AE1E-3B6FC804F48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Kurzinformation zum KTBL:</vt:lpstr>
    </vt:vector>
  </TitlesOfParts>
  <Company>KTBL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Kurzinformation zum KTBL:</dc:title>
  <dc:subject/>
  <dc:creator>Bettina Pilz</dc:creator>
  <cp:keywords/>
  <cp:lastModifiedBy>Andrea Trinoga</cp:lastModifiedBy>
  <cp:revision>5</cp:revision>
  <cp:lastPrinted>2020-02-05T04:22:00Z</cp:lastPrinted>
  <dcterms:created xsi:type="dcterms:W3CDTF">2023-04-26T07:45:00Z</dcterms:created>
  <dcterms:modified xsi:type="dcterms:W3CDTF">2023-04-26T10:10:00Z</dcterms:modified>
</cp:coreProperties>
</file>